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EB" w:rsidRDefault="001F7EFB" w:rsidP="00B65A39">
      <w:bookmarkStart w:id="0" w:name="_GoBack"/>
      <w:r>
        <w:rPr>
          <w:noProof/>
        </w:rPr>
        <w:drawing>
          <wp:inline distT="0" distB="0" distL="0" distR="0">
            <wp:extent cx="5940425" cy="84169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доровья биология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C2379" w:rsidRDefault="002C2379" w:rsidP="00B65A39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2C2379" w:rsidRDefault="002C2379" w:rsidP="00B65A39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65A39" w:rsidRDefault="00B65A39" w:rsidP="00B65A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Пояснительная  записка</w:t>
      </w:r>
    </w:p>
    <w:p w:rsidR="00B65A39" w:rsidRPr="000057E9" w:rsidRDefault="00B65A39" w:rsidP="00B65A39">
      <w:pPr>
        <w:rPr>
          <w:rFonts w:ascii="Times New Roman" w:hAnsi="Times New Roman"/>
          <w:sz w:val="24"/>
          <w:szCs w:val="24"/>
        </w:rPr>
      </w:pPr>
      <w:r w:rsidRPr="000057E9">
        <w:rPr>
          <w:rFonts w:ascii="Times New Roman" w:hAnsi="Times New Roman"/>
          <w:sz w:val="24"/>
          <w:szCs w:val="24"/>
        </w:rPr>
        <w:t>Планируемые результаты освоения учебного курса.</w:t>
      </w:r>
    </w:p>
    <w:p w:rsidR="00B65A39" w:rsidRPr="00B65A39" w:rsidRDefault="00B65A39" w:rsidP="00B65A39">
      <w:pPr>
        <w:pStyle w:val="a5"/>
        <w:spacing w:line="249" w:lineRule="exact"/>
        <w:ind w:right="4"/>
        <w:jc w:val="both"/>
        <w:rPr>
          <w:bCs/>
          <w:color w:val="201712"/>
        </w:rPr>
      </w:pPr>
      <w:r w:rsidRPr="00B65A39">
        <w:t>Личностные</w:t>
      </w:r>
    </w:p>
    <w:p w:rsidR="00B65A39" w:rsidRPr="00B65A39" w:rsidRDefault="00B65A39" w:rsidP="00B65A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sz w:val="24"/>
          <w:szCs w:val="24"/>
        </w:rPr>
        <w:t xml:space="preserve"> работать самостоятельно и в группе; </w:t>
      </w:r>
    </w:p>
    <w:p w:rsidR="00B65A39" w:rsidRPr="00B65A39" w:rsidRDefault="00B65A39" w:rsidP="00B65A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A39">
        <w:rPr>
          <w:rFonts w:ascii="Times New Roman" w:hAnsi="Times New Roman"/>
          <w:sz w:val="24"/>
          <w:szCs w:val="24"/>
          <w:lang w:eastAsia="ru-RU"/>
        </w:rPr>
        <w:t xml:space="preserve">применять методы сохранения и укрепления здоровья; </w:t>
      </w:r>
    </w:p>
    <w:p w:rsidR="00B65A39" w:rsidRPr="00B65A39" w:rsidRDefault="00B65A39" w:rsidP="00B65A39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sz w:val="24"/>
          <w:szCs w:val="24"/>
        </w:rPr>
        <w:t xml:space="preserve">организовывать собственную жизнедеятельность; </w:t>
      </w:r>
    </w:p>
    <w:p w:rsidR="00B65A39" w:rsidRPr="00B65A39" w:rsidRDefault="00B65A39" w:rsidP="00B65A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sz w:val="24"/>
          <w:szCs w:val="24"/>
        </w:rPr>
        <w:t xml:space="preserve">преодоление вредных привычек; </w:t>
      </w:r>
    </w:p>
    <w:p w:rsidR="00B65A39" w:rsidRPr="00B65A39" w:rsidRDefault="00B65A39" w:rsidP="00B65A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sz w:val="24"/>
          <w:szCs w:val="24"/>
        </w:rPr>
        <w:t xml:space="preserve">разработки индивидуальной программы здорового образа жизни; </w:t>
      </w:r>
    </w:p>
    <w:p w:rsidR="00B65A39" w:rsidRPr="00B65A39" w:rsidRDefault="00B65A39" w:rsidP="00B65A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sz w:val="24"/>
          <w:szCs w:val="24"/>
        </w:rPr>
        <w:t>использование способов, повышающих устойчивость организма к неблагоприятным экологическим условиям.</w:t>
      </w:r>
    </w:p>
    <w:p w:rsidR="00B65A39" w:rsidRPr="00B65A39" w:rsidRDefault="00B65A39" w:rsidP="00B65A39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5A3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</w:p>
    <w:p w:rsidR="00B65A39" w:rsidRPr="00B65A39" w:rsidRDefault="00B65A39" w:rsidP="00B65A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sz w:val="24"/>
          <w:szCs w:val="24"/>
        </w:rPr>
        <w:t>овладение УУД;</w:t>
      </w:r>
    </w:p>
    <w:p w:rsidR="00B65A39" w:rsidRPr="00B65A39" w:rsidRDefault="00B65A39" w:rsidP="00B65A39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i/>
          <w:sz w:val="24"/>
          <w:szCs w:val="24"/>
        </w:rPr>
        <w:t>Регулятивные</w:t>
      </w:r>
      <w:r w:rsidRPr="00B65A39">
        <w:rPr>
          <w:rFonts w:ascii="Times New Roman" w:hAnsi="Times New Roman"/>
          <w:sz w:val="24"/>
          <w:szCs w:val="24"/>
        </w:rPr>
        <w:t>: умение планировать учебную задачу путём установления причинно-следственных последовательностей, осуществлять итоговый и пошаговый контроль.</w:t>
      </w:r>
      <w:r w:rsidRPr="00B65A39">
        <w:rPr>
          <w:rFonts w:ascii="Times New Roman" w:hAnsi="Times New Roman"/>
          <w:sz w:val="24"/>
          <w:szCs w:val="24"/>
        </w:rPr>
        <w:br/>
      </w:r>
      <w:r w:rsidRPr="00B65A39">
        <w:rPr>
          <w:rFonts w:ascii="Times New Roman" w:hAnsi="Times New Roman"/>
          <w:i/>
          <w:sz w:val="24"/>
          <w:szCs w:val="24"/>
        </w:rPr>
        <w:t>Познавательные:</w:t>
      </w:r>
      <w:r w:rsidRPr="00B65A39">
        <w:rPr>
          <w:rFonts w:ascii="Times New Roman" w:hAnsi="Times New Roman"/>
          <w:sz w:val="24"/>
          <w:szCs w:val="24"/>
        </w:rPr>
        <w:t xml:space="preserve"> осуществление поиска и выделение основной и второстепенной информации в заданиях, нахождение существенных и несущественных признаков, контролю по способу действи</w:t>
      </w:r>
      <w:proofErr w:type="gramStart"/>
      <w:r w:rsidRPr="00B65A39">
        <w:rPr>
          <w:rFonts w:ascii="Times New Roman" w:hAnsi="Times New Roman"/>
          <w:sz w:val="24"/>
          <w:szCs w:val="24"/>
        </w:rPr>
        <w:t>я(</w:t>
      </w:r>
      <w:proofErr w:type="gramEnd"/>
      <w:r w:rsidRPr="00B65A39">
        <w:rPr>
          <w:rFonts w:ascii="Times New Roman" w:hAnsi="Times New Roman"/>
          <w:sz w:val="24"/>
          <w:szCs w:val="24"/>
        </w:rPr>
        <w:t>учитель-ученик) для выработки навыков самоконтроля.</w:t>
      </w:r>
      <w:r w:rsidRPr="00B65A39">
        <w:rPr>
          <w:rFonts w:ascii="Times New Roman" w:hAnsi="Times New Roman"/>
          <w:sz w:val="24"/>
          <w:szCs w:val="24"/>
        </w:rPr>
        <w:br/>
      </w:r>
      <w:r w:rsidRPr="00B65A39">
        <w:rPr>
          <w:rFonts w:ascii="Times New Roman" w:hAnsi="Times New Roman"/>
          <w:i/>
          <w:sz w:val="24"/>
          <w:szCs w:val="24"/>
        </w:rPr>
        <w:t>Коммуникативные:</w:t>
      </w:r>
      <w:r w:rsidRPr="00B65A39">
        <w:rPr>
          <w:rFonts w:ascii="Times New Roman" w:hAnsi="Times New Roman"/>
          <w:sz w:val="24"/>
          <w:szCs w:val="24"/>
        </w:rPr>
        <w:t xml:space="preserve"> усиление речевой и социальной компетенции, формирования собственного высказывания, способности обсуждать и доказывать, умение слушать других и оценивать их действия.</w:t>
      </w:r>
    </w:p>
    <w:p w:rsidR="00B65A39" w:rsidRPr="00B65A39" w:rsidRDefault="00B65A39" w:rsidP="00B65A39">
      <w:pPr>
        <w:pStyle w:val="a5"/>
        <w:numPr>
          <w:ilvl w:val="0"/>
          <w:numId w:val="1"/>
        </w:numPr>
        <w:ind w:right="4"/>
        <w:jc w:val="both"/>
        <w:rPr>
          <w:color w:val="060000"/>
        </w:rPr>
      </w:pPr>
      <w:r w:rsidRPr="00B65A39">
        <w:rPr>
          <w:color w:val="060000"/>
        </w:rPr>
        <w:t xml:space="preserve">освоение </w:t>
      </w:r>
      <w:r w:rsidRPr="00B65A39">
        <w:rPr>
          <w:color w:val="201712"/>
        </w:rPr>
        <w:t>на</w:t>
      </w:r>
      <w:r w:rsidRPr="00B65A39">
        <w:rPr>
          <w:color w:val="060000"/>
        </w:rPr>
        <w:t>вы</w:t>
      </w:r>
      <w:r w:rsidRPr="00B65A39">
        <w:rPr>
          <w:color w:val="201712"/>
        </w:rPr>
        <w:t>к</w:t>
      </w:r>
      <w:r w:rsidRPr="00B65A39">
        <w:rPr>
          <w:color w:val="060000"/>
        </w:rPr>
        <w:t xml:space="preserve">ов </w:t>
      </w:r>
      <w:r w:rsidRPr="00B65A39">
        <w:rPr>
          <w:color w:val="201712"/>
        </w:rPr>
        <w:t>и</w:t>
      </w:r>
      <w:r w:rsidRPr="00B65A39">
        <w:rPr>
          <w:color w:val="060000"/>
        </w:rPr>
        <w:t>сследова</w:t>
      </w:r>
      <w:r w:rsidRPr="00B65A39">
        <w:rPr>
          <w:color w:val="201712"/>
        </w:rPr>
        <w:t>т</w:t>
      </w:r>
      <w:r w:rsidRPr="00B65A39">
        <w:rPr>
          <w:color w:val="060000"/>
        </w:rPr>
        <w:t>ельской дея</w:t>
      </w:r>
      <w:r w:rsidRPr="00B65A39">
        <w:rPr>
          <w:color w:val="201712"/>
        </w:rPr>
        <w:t>т</w:t>
      </w:r>
      <w:r w:rsidRPr="00B65A39">
        <w:rPr>
          <w:color w:val="060000"/>
        </w:rPr>
        <w:t>ель</w:t>
      </w:r>
      <w:r w:rsidRPr="00B65A39">
        <w:rPr>
          <w:color w:val="201712"/>
        </w:rPr>
        <w:t>н</w:t>
      </w:r>
      <w:r w:rsidRPr="00B65A39">
        <w:rPr>
          <w:color w:val="060000"/>
        </w:rPr>
        <w:t>ост</w:t>
      </w:r>
      <w:r w:rsidRPr="00B65A39">
        <w:rPr>
          <w:color w:val="201712"/>
        </w:rPr>
        <w:t>и;</w:t>
      </w:r>
    </w:p>
    <w:p w:rsidR="00B65A39" w:rsidRPr="00B65A39" w:rsidRDefault="00B65A39" w:rsidP="00B65A39">
      <w:pPr>
        <w:pStyle w:val="a5"/>
        <w:numPr>
          <w:ilvl w:val="0"/>
          <w:numId w:val="1"/>
        </w:numPr>
        <w:ind w:right="4"/>
        <w:jc w:val="both"/>
        <w:rPr>
          <w:color w:val="060000"/>
        </w:rPr>
      </w:pPr>
      <w:r w:rsidRPr="00B65A39">
        <w:rPr>
          <w:color w:val="201712"/>
        </w:rPr>
        <w:t xml:space="preserve"> ум</w:t>
      </w:r>
      <w:r w:rsidRPr="00B65A39">
        <w:rPr>
          <w:color w:val="060000"/>
        </w:rPr>
        <w:t>ен</w:t>
      </w:r>
      <w:r w:rsidRPr="00B65A39">
        <w:rPr>
          <w:color w:val="201712"/>
        </w:rPr>
        <w:t>и</w:t>
      </w:r>
      <w:r w:rsidRPr="00B65A39">
        <w:rPr>
          <w:color w:val="060000"/>
        </w:rPr>
        <w:t>е самостоятельно работать с оборудованием</w:t>
      </w:r>
      <w:r w:rsidRPr="00B65A39">
        <w:rPr>
          <w:color w:val="201712"/>
        </w:rPr>
        <w:t xml:space="preserve">, </w:t>
      </w:r>
      <w:r w:rsidRPr="00B65A39">
        <w:rPr>
          <w:color w:val="060000"/>
        </w:rPr>
        <w:t>справоч</w:t>
      </w:r>
      <w:r w:rsidRPr="00B65A39">
        <w:rPr>
          <w:color w:val="201712"/>
        </w:rPr>
        <w:t>н</w:t>
      </w:r>
      <w:r w:rsidRPr="00B65A39">
        <w:rPr>
          <w:color w:val="060000"/>
        </w:rPr>
        <w:t>о</w:t>
      </w:r>
      <w:r w:rsidRPr="00B65A39">
        <w:rPr>
          <w:color w:val="201712"/>
        </w:rPr>
        <w:t xml:space="preserve">й и </w:t>
      </w:r>
      <w:r w:rsidRPr="00B65A39">
        <w:rPr>
          <w:color w:val="060000"/>
        </w:rPr>
        <w:t>на</w:t>
      </w:r>
      <w:r w:rsidRPr="00B65A39">
        <w:rPr>
          <w:color w:val="201712"/>
        </w:rPr>
        <w:t>у</w:t>
      </w:r>
      <w:r w:rsidRPr="00B65A39">
        <w:rPr>
          <w:color w:val="060000"/>
        </w:rPr>
        <w:t>чно-поп</w:t>
      </w:r>
      <w:r w:rsidRPr="00B65A39">
        <w:rPr>
          <w:color w:val="201712"/>
        </w:rPr>
        <w:t>уля</w:t>
      </w:r>
      <w:r w:rsidRPr="00B65A39">
        <w:rPr>
          <w:color w:val="060000"/>
        </w:rPr>
        <w:t>рно</w:t>
      </w:r>
      <w:r w:rsidRPr="00B65A39">
        <w:rPr>
          <w:color w:val="201712"/>
        </w:rPr>
        <w:t>й лит</w:t>
      </w:r>
      <w:r w:rsidRPr="00B65A39">
        <w:rPr>
          <w:color w:val="060000"/>
        </w:rPr>
        <w:t>ерат</w:t>
      </w:r>
      <w:r w:rsidRPr="00B65A39">
        <w:rPr>
          <w:color w:val="201712"/>
        </w:rPr>
        <w:t>у</w:t>
      </w:r>
      <w:r w:rsidRPr="00B65A39">
        <w:rPr>
          <w:color w:val="060000"/>
        </w:rPr>
        <w:t>ро</w:t>
      </w:r>
      <w:r w:rsidRPr="00B65A39">
        <w:rPr>
          <w:color w:val="201712"/>
        </w:rPr>
        <w:t>й</w:t>
      </w:r>
      <w:r w:rsidRPr="00B65A39">
        <w:rPr>
          <w:color w:val="060000"/>
        </w:rPr>
        <w:t xml:space="preserve">; </w:t>
      </w:r>
    </w:p>
    <w:p w:rsidR="00B65A39" w:rsidRPr="00B65A39" w:rsidRDefault="00B65A39" w:rsidP="00B65A39">
      <w:pPr>
        <w:pStyle w:val="a5"/>
        <w:spacing w:line="278" w:lineRule="exact"/>
        <w:ind w:left="720" w:right="4"/>
        <w:jc w:val="both"/>
        <w:rPr>
          <w:b/>
          <w:i/>
        </w:rPr>
      </w:pPr>
    </w:p>
    <w:p w:rsidR="00B65A39" w:rsidRPr="00B65A39" w:rsidRDefault="00B65A39" w:rsidP="00B65A39">
      <w:pPr>
        <w:pStyle w:val="a5"/>
        <w:spacing w:line="278" w:lineRule="exact"/>
        <w:ind w:right="4"/>
        <w:jc w:val="both"/>
        <w:rPr>
          <w:color w:val="060000"/>
        </w:rPr>
      </w:pPr>
      <w:r w:rsidRPr="00B65A39">
        <w:t>Предметные</w:t>
      </w:r>
    </w:p>
    <w:p w:rsidR="00B65A39" w:rsidRPr="00B65A39" w:rsidRDefault="00B65A39" w:rsidP="00B65A39">
      <w:pPr>
        <w:pStyle w:val="a5"/>
        <w:numPr>
          <w:ilvl w:val="0"/>
          <w:numId w:val="1"/>
        </w:numPr>
        <w:ind w:right="4"/>
        <w:jc w:val="both"/>
        <w:rPr>
          <w:color w:val="454241"/>
        </w:rPr>
      </w:pPr>
      <w:r w:rsidRPr="00B65A39">
        <w:rPr>
          <w:color w:val="060000"/>
        </w:rPr>
        <w:t xml:space="preserve">расширение </w:t>
      </w:r>
      <w:r w:rsidRPr="00B65A39">
        <w:rPr>
          <w:color w:val="201712"/>
        </w:rPr>
        <w:t xml:space="preserve">и </w:t>
      </w:r>
      <w:r w:rsidRPr="00B65A39">
        <w:rPr>
          <w:color w:val="060000"/>
        </w:rPr>
        <w:t>конкрет</w:t>
      </w:r>
      <w:r w:rsidRPr="00B65A39">
        <w:rPr>
          <w:color w:val="201712"/>
        </w:rPr>
        <w:t>и</w:t>
      </w:r>
      <w:r w:rsidRPr="00B65A39">
        <w:rPr>
          <w:color w:val="060000"/>
        </w:rPr>
        <w:t>за</w:t>
      </w:r>
      <w:r w:rsidRPr="00B65A39">
        <w:rPr>
          <w:color w:val="201712"/>
        </w:rPr>
        <w:t xml:space="preserve">ция </w:t>
      </w:r>
      <w:r w:rsidRPr="00B65A39">
        <w:rPr>
          <w:color w:val="060000"/>
        </w:rPr>
        <w:t>з</w:t>
      </w:r>
      <w:r w:rsidRPr="00B65A39">
        <w:rPr>
          <w:color w:val="201712"/>
        </w:rPr>
        <w:t>н</w:t>
      </w:r>
      <w:r w:rsidRPr="00B65A39">
        <w:rPr>
          <w:color w:val="060000"/>
        </w:rPr>
        <w:t>а</w:t>
      </w:r>
      <w:r w:rsidRPr="00B65A39">
        <w:rPr>
          <w:color w:val="201712"/>
        </w:rPr>
        <w:t xml:space="preserve">ний </w:t>
      </w:r>
      <w:r w:rsidRPr="00B65A39">
        <w:rPr>
          <w:color w:val="060000"/>
        </w:rPr>
        <w:t>о строении своего организма</w:t>
      </w:r>
      <w:r w:rsidRPr="00B65A39">
        <w:rPr>
          <w:color w:val="454241"/>
        </w:rPr>
        <w:t xml:space="preserve">; </w:t>
      </w:r>
    </w:p>
    <w:p w:rsidR="00B65A39" w:rsidRPr="00B65A39" w:rsidRDefault="00B65A39" w:rsidP="00B65A39">
      <w:pPr>
        <w:pStyle w:val="a5"/>
        <w:numPr>
          <w:ilvl w:val="0"/>
          <w:numId w:val="1"/>
        </w:numPr>
        <w:ind w:right="4"/>
        <w:jc w:val="both"/>
        <w:rPr>
          <w:color w:val="060000"/>
        </w:rPr>
      </w:pPr>
      <w:r w:rsidRPr="00B65A39">
        <w:t>восполнение возможных пробелов  в знаниях по биологии;</w:t>
      </w:r>
    </w:p>
    <w:p w:rsidR="00B65A39" w:rsidRPr="00B65A39" w:rsidRDefault="00B65A39" w:rsidP="00B65A39">
      <w:pPr>
        <w:pStyle w:val="a5"/>
        <w:numPr>
          <w:ilvl w:val="0"/>
          <w:numId w:val="1"/>
        </w:numPr>
        <w:ind w:right="4"/>
        <w:jc w:val="both"/>
        <w:rPr>
          <w:color w:val="060000"/>
        </w:rPr>
      </w:pPr>
      <w:r w:rsidRPr="00B65A39">
        <w:rPr>
          <w:color w:val="060000"/>
        </w:rPr>
        <w:t xml:space="preserve">расширение </w:t>
      </w:r>
      <w:r w:rsidRPr="00B65A39">
        <w:rPr>
          <w:color w:val="201712"/>
        </w:rPr>
        <w:t xml:space="preserve">и </w:t>
      </w:r>
      <w:r w:rsidRPr="00B65A39">
        <w:rPr>
          <w:color w:val="060000"/>
        </w:rPr>
        <w:t>конкрет</w:t>
      </w:r>
      <w:r w:rsidRPr="00B65A39">
        <w:rPr>
          <w:color w:val="201712"/>
        </w:rPr>
        <w:t>и</w:t>
      </w:r>
      <w:r w:rsidRPr="00B65A39">
        <w:rPr>
          <w:color w:val="060000"/>
        </w:rPr>
        <w:t>за</w:t>
      </w:r>
      <w:r w:rsidRPr="00B65A39">
        <w:rPr>
          <w:color w:val="201712"/>
        </w:rPr>
        <w:t xml:space="preserve">ция </w:t>
      </w:r>
      <w:r w:rsidRPr="00B65A39">
        <w:rPr>
          <w:color w:val="060000"/>
        </w:rPr>
        <w:t>з</w:t>
      </w:r>
      <w:r w:rsidRPr="00B65A39">
        <w:rPr>
          <w:color w:val="201712"/>
        </w:rPr>
        <w:t>н</w:t>
      </w:r>
      <w:r w:rsidRPr="00B65A39">
        <w:rPr>
          <w:color w:val="060000"/>
        </w:rPr>
        <w:t>а</w:t>
      </w:r>
      <w:r w:rsidRPr="00B65A39">
        <w:rPr>
          <w:color w:val="201712"/>
        </w:rPr>
        <w:t>ний</w:t>
      </w:r>
      <w:r w:rsidRPr="00B65A39">
        <w:t xml:space="preserve"> о роли гигиены и </w:t>
      </w:r>
      <w:proofErr w:type="spellStart"/>
      <w:r w:rsidRPr="00B65A39">
        <w:t>валеологии</w:t>
      </w:r>
      <w:proofErr w:type="spellEnd"/>
      <w:r w:rsidRPr="00B65A39">
        <w:t xml:space="preserve">  в сохранении и укреплении здоровья.</w:t>
      </w:r>
    </w:p>
    <w:p w:rsidR="00B65A39" w:rsidRPr="00B65A39" w:rsidRDefault="00B65A39" w:rsidP="00B65A3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65A39" w:rsidRPr="00B65A39" w:rsidRDefault="00B65A39" w:rsidP="00B65A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sz w:val="24"/>
          <w:szCs w:val="24"/>
        </w:rPr>
        <w:t xml:space="preserve">                                  Содержание учебного курса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 xml:space="preserve"> Введение. Что такое здоровье. Факторы, влияющие на здоровье. 1 час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 xml:space="preserve">Что такое здоровье?  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proofErr w:type="spellStart"/>
      <w:r w:rsidRPr="00B65A39">
        <w:rPr>
          <w:rFonts w:ascii="Times New Roman" w:hAnsi="Times New Roman"/>
        </w:rPr>
        <w:t>Валеология</w:t>
      </w:r>
      <w:proofErr w:type="spellEnd"/>
      <w:r w:rsidRPr="00B65A39">
        <w:rPr>
          <w:rFonts w:ascii="Times New Roman" w:hAnsi="Times New Roman"/>
        </w:rPr>
        <w:t xml:space="preserve">. 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Факторы, влияющие на здоровь</w:t>
      </w:r>
      <w:proofErr w:type="gramStart"/>
      <w:r w:rsidRPr="00B65A39">
        <w:rPr>
          <w:rFonts w:ascii="Times New Roman" w:hAnsi="Times New Roman"/>
        </w:rPr>
        <w:t>е(</w:t>
      </w:r>
      <w:proofErr w:type="gramEnd"/>
      <w:r w:rsidRPr="00B65A39">
        <w:rPr>
          <w:rFonts w:ascii="Times New Roman" w:hAnsi="Times New Roman"/>
        </w:rPr>
        <w:t>полезные и вредные).Здоровье во все времена.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</w:rPr>
        <w:t>Анкетирование: что я жду от курса.</w:t>
      </w:r>
      <w:r w:rsidRPr="00B65A39">
        <w:rPr>
          <w:rFonts w:ascii="Times New Roman" w:hAnsi="Times New Roman"/>
        </w:rPr>
        <w:br/>
      </w:r>
      <w:r w:rsidRPr="00B65A39">
        <w:rPr>
          <w:rFonts w:ascii="Times New Roman" w:hAnsi="Times New Roman"/>
          <w:b/>
        </w:rPr>
        <w:t>Опорно-двигательный аппарат.  5 часов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Что такое опорно-двигательный аппарат и его функции. Богатыри и витязи земли Русской. Осанка. Что такое осанка. Осанка правильная и неправильная. Осанка и здоровье. Искривления позвоночника. Сколиоз. Кифоз. Лордоз. Искривления и здоровье. Плоскостопие и здоровье. Гиподинамия и здоровье. Зарядка дарит бодрость. Оказываем доврачебную помощь (ушибы, переломы, вывихи).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>Наши зубы. 2 часа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 xml:space="preserve">Механическая обработка пищи. Развитие зубной системы человека. Строение зуба. Заболевания зубов. Гигиена зубов. Как правильно чистить зубы. 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Влияние инфицированных зубов на состояние и работу внутренних органов.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>Инфекция в нашем организме.2 часа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 xml:space="preserve">Что такое иммунитет Детские инфекционные заболевания и их возбудители. Стадии инфекционного заболевания. Эпидемия, карантин. 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lastRenderedPageBreak/>
        <w:t xml:space="preserve">СПИД – чума </w:t>
      </w:r>
      <w:r w:rsidRPr="00B65A39">
        <w:rPr>
          <w:rFonts w:ascii="Times New Roman" w:hAnsi="Times New Roman"/>
          <w:lang w:val="en-US"/>
        </w:rPr>
        <w:t>XXI</w:t>
      </w:r>
      <w:r w:rsidRPr="00B65A39">
        <w:rPr>
          <w:rFonts w:ascii="Times New Roman" w:hAnsi="Times New Roman"/>
        </w:rPr>
        <w:t xml:space="preserve"> века. Определение понятия СПИД. История открытия и изучения болезни. Диагноз и тесты</w:t>
      </w:r>
      <w:proofErr w:type="gramStart"/>
      <w:r w:rsidRPr="00B65A39">
        <w:rPr>
          <w:rFonts w:ascii="Times New Roman" w:hAnsi="Times New Roman"/>
        </w:rPr>
        <w:t xml:space="preserve"> .</w:t>
      </w:r>
      <w:proofErr w:type="gramEnd"/>
      <w:r w:rsidRPr="00B65A39">
        <w:rPr>
          <w:rFonts w:ascii="Times New Roman" w:hAnsi="Times New Roman"/>
        </w:rPr>
        <w:t>Профилактика заболевания. Возможности разработки вакцины.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>Кровеносная система  2 часа.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Оказываем доврачебную помощь. Возможные кровотечения: капиллярное, артериальное, венозное, внутреннее. Носовые кровотечения.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 xml:space="preserve"> Лечение раны.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>Дыхательная система. 3 часа</w:t>
      </w:r>
    </w:p>
    <w:p w:rsidR="00B65A39" w:rsidRPr="00B65A39" w:rsidRDefault="00B65A39" w:rsidP="00B65A39">
      <w:pPr>
        <w:pStyle w:val="a6"/>
        <w:rPr>
          <w:rFonts w:ascii="Times New Roman" w:hAnsi="Times New Roman"/>
          <w:i/>
        </w:rPr>
      </w:pPr>
      <w:r w:rsidRPr="00B65A39">
        <w:rPr>
          <w:rFonts w:ascii="Times New Roman" w:hAnsi="Times New Roman"/>
        </w:rPr>
        <w:t>Хронические заболевания дыхательной системы:</w:t>
      </w:r>
      <w:r w:rsidRPr="00B65A39">
        <w:rPr>
          <w:rFonts w:ascii="Times New Roman" w:hAnsi="Times New Roman"/>
          <w:i/>
        </w:rPr>
        <w:t xml:space="preserve"> </w:t>
      </w:r>
      <w:r w:rsidRPr="00B65A39">
        <w:rPr>
          <w:rFonts w:ascii="Times New Roman" w:hAnsi="Times New Roman"/>
        </w:rPr>
        <w:t>туберкулез, рак легких</w:t>
      </w:r>
      <w:r w:rsidRPr="00B65A39">
        <w:rPr>
          <w:rFonts w:ascii="Times New Roman" w:hAnsi="Times New Roman"/>
          <w:i/>
        </w:rPr>
        <w:t xml:space="preserve"> </w:t>
      </w:r>
      <w:r w:rsidRPr="00B65A39">
        <w:rPr>
          <w:rFonts w:ascii="Times New Roman" w:hAnsi="Times New Roman"/>
        </w:rPr>
        <w:t>(возбудители и причины; симптомы заболевания; способы лечения, профилактика).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Курени</w:t>
      </w:r>
      <w:proofErr w:type="gramStart"/>
      <w:r w:rsidRPr="00B65A39">
        <w:rPr>
          <w:rFonts w:ascii="Times New Roman" w:hAnsi="Times New Roman"/>
        </w:rPr>
        <w:t>е-</w:t>
      </w:r>
      <w:proofErr w:type="gramEnd"/>
      <w:r w:rsidRPr="00B65A39">
        <w:rPr>
          <w:rFonts w:ascii="Times New Roman" w:hAnsi="Times New Roman"/>
        </w:rPr>
        <w:t xml:space="preserve"> вредная привычка, сокращающая жизнь.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 xml:space="preserve">Оказываем доврачебную помощь (утопающему, при удушении, </w:t>
      </w:r>
      <w:proofErr w:type="spellStart"/>
      <w:r w:rsidRPr="00B65A39">
        <w:rPr>
          <w:rFonts w:ascii="Times New Roman" w:hAnsi="Times New Roman"/>
        </w:rPr>
        <w:t>электротравме</w:t>
      </w:r>
      <w:proofErr w:type="spellEnd"/>
      <w:r w:rsidRPr="00B65A39">
        <w:rPr>
          <w:rFonts w:ascii="Times New Roman" w:hAnsi="Times New Roman"/>
        </w:rPr>
        <w:t>).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>Пищеварительная  система. 6 часов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Правила рационального питания. Правила приема пищи. Нормы питания.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Визитные карточки витаминов. Азбука витаминов. Пищевые добавки.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Кишечные инфекции и их предупреждение.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>Кожа.     3  часа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 xml:space="preserve">Наша кожа. Строение: эпидермис ; дерма </w:t>
      </w:r>
      <w:proofErr w:type="gramStart"/>
      <w:r w:rsidRPr="00B65A39">
        <w:rPr>
          <w:rFonts w:ascii="Times New Roman" w:hAnsi="Times New Roman"/>
        </w:rPr>
        <w:t>;п</w:t>
      </w:r>
      <w:proofErr w:type="gramEnd"/>
      <w:r w:rsidRPr="00B65A39">
        <w:rPr>
          <w:rFonts w:ascii="Times New Roman" w:hAnsi="Times New Roman"/>
        </w:rPr>
        <w:t>одкожная жировая клетчатка.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Правила гигиены: уход за кожей; уход за ногтями и волосами; уход за одеждой  и обувью. Кожа-зеркало здоровья.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Травмы</w:t>
      </w:r>
      <w:proofErr w:type="gramStart"/>
      <w:r w:rsidRPr="00B65A39">
        <w:rPr>
          <w:rFonts w:ascii="Times New Roman" w:hAnsi="Times New Roman"/>
        </w:rPr>
        <w:t xml:space="preserve"> :</w:t>
      </w:r>
      <w:proofErr w:type="gramEnd"/>
      <w:r w:rsidRPr="00B65A39">
        <w:rPr>
          <w:rFonts w:ascii="Times New Roman" w:hAnsi="Times New Roman"/>
        </w:rPr>
        <w:t xml:space="preserve"> ожоги и обморожения.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Закаливание организма</w:t>
      </w:r>
      <w:proofErr w:type="gramStart"/>
      <w:r w:rsidRPr="00B65A39">
        <w:rPr>
          <w:rFonts w:ascii="Times New Roman" w:hAnsi="Times New Roman"/>
        </w:rPr>
        <w:t xml:space="preserve"> .</w:t>
      </w:r>
      <w:proofErr w:type="gramEnd"/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>Анализаторы    2  часа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Анализаторы. Зрительный анализатор. Гигиена органов зрения: правила сохранения хорошего зрения, упражнения для глаз.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Слуховой анализатор. Орган слуха: правила сохранения хорошего слуха.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>Режим дня школьника 3часа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Режим дня школьника. Здоровый образ жизни. Наше здоровье в наших руках. Профилактика вредных привычек.</w:t>
      </w:r>
    </w:p>
    <w:p w:rsidR="00B65A39" w:rsidRPr="00B65A39" w:rsidRDefault="00B65A39" w:rsidP="00B65A39">
      <w:pPr>
        <w:pStyle w:val="a6"/>
        <w:rPr>
          <w:rFonts w:ascii="Times New Roman" w:hAnsi="Times New Roman"/>
          <w:b/>
        </w:rPr>
      </w:pPr>
      <w:r w:rsidRPr="00B65A39">
        <w:rPr>
          <w:rFonts w:ascii="Times New Roman" w:hAnsi="Times New Roman"/>
          <w:b/>
        </w:rPr>
        <w:t xml:space="preserve">Заключение </w:t>
      </w:r>
      <w:proofErr w:type="gramStart"/>
      <w:r w:rsidRPr="00B65A39">
        <w:rPr>
          <w:rFonts w:ascii="Times New Roman" w:hAnsi="Times New Roman"/>
          <w:b/>
        </w:rPr>
        <w:t>–м</w:t>
      </w:r>
      <w:proofErr w:type="gramEnd"/>
      <w:r w:rsidRPr="00B65A39">
        <w:rPr>
          <w:rFonts w:ascii="Times New Roman" w:hAnsi="Times New Roman"/>
          <w:b/>
        </w:rPr>
        <w:t>ини- проекты и презентации.  5 часов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Предполагаемые темы работ: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1. «Вредные советы</w:t>
      </w:r>
      <w:proofErr w:type="gramStart"/>
      <w:r w:rsidRPr="00B65A39">
        <w:rPr>
          <w:rFonts w:ascii="Times New Roman" w:hAnsi="Times New Roman"/>
        </w:rPr>
        <w:t>.»</w:t>
      </w:r>
      <w:proofErr w:type="gramEnd"/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2. «Наше здоровье в наших руках</w:t>
      </w:r>
      <w:proofErr w:type="gramStart"/>
      <w:r w:rsidRPr="00B65A39">
        <w:rPr>
          <w:rFonts w:ascii="Times New Roman" w:hAnsi="Times New Roman"/>
        </w:rPr>
        <w:t>.»</w:t>
      </w:r>
      <w:proofErr w:type="gramEnd"/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3. «НЕТ вредным привычкам</w:t>
      </w:r>
      <w:proofErr w:type="gramStart"/>
      <w:r w:rsidRPr="00B65A39">
        <w:rPr>
          <w:rFonts w:ascii="Times New Roman" w:hAnsi="Times New Roman"/>
        </w:rPr>
        <w:t>.»</w:t>
      </w:r>
      <w:proofErr w:type="gramEnd"/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>4.  « Визитные карточки витаминов.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  <w:r w:rsidRPr="00B65A39">
        <w:rPr>
          <w:rFonts w:ascii="Times New Roman" w:hAnsi="Times New Roman"/>
        </w:rPr>
        <w:t xml:space="preserve"> 5.  «Пищевые добавки.</w:t>
      </w: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</w:p>
    <w:p w:rsidR="00B65A39" w:rsidRPr="00B65A39" w:rsidRDefault="00B65A39" w:rsidP="00B65A39">
      <w:pPr>
        <w:pStyle w:val="a6"/>
        <w:rPr>
          <w:rFonts w:ascii="Times New Roman" w:hAnsi="Times New Roman"/>
        </w:rPr>
      </w:pPr>
    </w:p>
    <w:p w:rsidR="00B65A39" w:rsidRPr="00B65A39" w:rsidRDefault="00B65A39" w:rsidP="00B65A39">
      <w:pPr>
        <w:rPr>
          <w:rFonts w:ascii="Times New Roman" w:hAnsi="Times New Roman"/>
          <w:sz w:val="24"/>
          <w:szCs w:val="24"/>
        </w:rPr>
      </w:pPr>
      <w:r w:rsidRPr="00B65A39">
        <w:rPr>
          <w:rFonts w:ascii="Times New Roman" w:hAnsi="Times New Roman"/>
          <w:sz w:val="24"/>
          <w:szCs w:val="24"/>
        </w:rPr>
        <w:t>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224"/>
        <w:gridCol w:w="1807"/>
      </w:tblGrid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B65A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Введение. Что такое здоровье. Факторы, влияющие на здоровье.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Опорно-двигательный аппарат. 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Наши зубы.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Инфекция в нашем организме.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Кровеносная система 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Дыхательная система.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Пищеварительная  система.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Кожа.    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Анализаторы   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Режим дня школьника.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5A39" w:rsidRPr="00B65A39" w:rsidTr="009F4781">
        <w:trPr>
          <w:trHeight w:val="207"/>
        </w:trPr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Заключение 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65A39" w:rsidRPr="00B65A39" w:rsidTr="009F4781">
        <w:tc>
          <w:tcPr>
            <w:tcW w:w="534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</w:tcPr>
          <w:p w:rsidR="00B65A39" w:rsidRPr="00B65A39" w:rsidRDefault="00B65A39" w:rsidP="009F4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B65A39" w:rsidRPr="00B65A39" w:rsidRDefault="00B65A39" w:rsidP="00B65A39">
      <w:pPr>
        <w:rPr>
          <w:rFonts w:ascii="Times New Roman" w:hAnsi="Times New Roman"/>
          <w:sz w:val="24"/>
          <w:szCs w:val="24"/>
        </w:rPr>
      </w:pPr>
    </w:p>
    <w:p w:rsidR="00B65A39" w:rsidRPr="00B65A39" w:rsidRDefault="00B65A39" w:rsidP="00B65A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65A39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Календарно-тематическое планирование.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9"/>
        <w:gridCol w:w="1491"/>
        <w:gridCol w:w="6946"/>
      </w:tblGrid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Введение. Что такое здоровье. Факторы, влияющие на здоровье.</w:t>
            </w:r>
          </w:p>
        </w:tc>
      </w:tr>
      <w:tr w:rsidR="00B65A39" w:rsidRPr="00B65A39" w:rsidTr="009F4781">
        <w:trPr>
          <w:trHeight w:val="208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Опорно-двигательный аппарат.</w:t>
            </w:r>
          </w:p>
        </w:tc>
      </w:tr>
      <w:tr w:rsidR="00B65A39" w:rsidRPr="00B65A39" w:rsidTr="009F4781">
        <w:trPr>
          <w:trHeight w:val="353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Опорно-двигательный аппарат.</w:t>
            </w:r>
          </w:p>
        </w:tc>
      </w:tr>
      <w:tr w:rsidR="00B65A39" w:rsidRPr="00B65A39" w:rsidTr="009F4781">
        <w:trPr>
          <w:trHeight w:val="259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Опорно-двигательный аппарат.</w:t>
            </w:r>
          </w:p>
        </w:tc>
      </w:tr>
      <w:tr w:rsidR="00B65A39" w:rsidRPr="00B65A39" w:rsidTr="009F4781">
        <w:trPr>
          <w:trHeight w:val="264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Наши зубы.</w:t>
            </w:r>
          </w:p>
        </w:tc>
      </w:tr>
      <w:tr w:rsidR="00B65A39" w:rsidRPr="00B65A39" w:rsidTr="009F4781">
        <w:trPr>
          <w:trHeight w:val="254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Наши зубы.</w:t>
            </w:r>
          </w:p>
        </w:tc>
      </w:tr>
      <w:tr w:rsidR="00B65A39" w:rsidRPr="00B65A39" w:rsidTr="009F4781">
        <w:trPr>
          <w:trHeight w:val="258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Оказываем доврачебную помощь.</w:t>
            </w:r>
          </w:p>
        </w:tc>
      </w:tr>
      <w:tr w:rsidR="00B65A39" w:rsidRPr="00B65A39" w:rsidTr="009F4781">
        <w:trPr>
          <w:trHeight w:val="247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Оказываем доврачебную помощь.</w:t>
            </w:r>
          </w:p>
        </w:tc>
      </w:tr>
      <w:tr w:rsidR="00B65A39" w:rsidRPr="00B65A39" w:rsidTr="009F4781">
        <w:trPr>
          <w:trHeight w:val="252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Инфекция в нашем организме.</w:t>
            </w:r>
          </w:p>
        </w:tc>
      </w:tr>
      <w:tr w:rsidR="00B65A39" w:rsidRPr="00B65A39" w:rsidTr="009F4781">
        <w:trPr>
          <w:trHeight w:val="256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Инфекция в нашем организме</w:t>
            </w:r>
          </w:p>
        </w:tc>
      </w:tr>
      <w:tr w:rsidR="00B65A39" w:rsidRPr="00B65A39" w:rsidTr="009F4781">
        <w:trPr>
          <w:trHeight w:val="246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Оказываем доврачебную помощь.</w:t>
            </w:r>
          </w:p>
        </w:tc>
      </w:tr>
      <w:tr w:rsidR="00B65A39" w:rsidRPr="00B65A39" w:rsidTr="009F4781">
        <w:trPr>
          <w:trHeight w:val="250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Оказываем доврачебную помощь.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Дыхательная система.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«СУД над табаком» </w:t>
            </w:r>
            <w:proofErr w:type="gramStart"/>
            <w:r w:rsidRPr="00B65A39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B65A39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Оказываем доврачебную помощь.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Пищеварительная система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Проект «Визитные карточки витаминов».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«АЗБУКА витаминов» </w:t>
            </w:r>
            <w:proofErr w:type="gramStart"/>
            <w:r w:rsidRPr="00B65A39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B65A39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Проект «Пищевые добавки».</w:t>
            </w:r>
          </w:p>
        </w:tc>
      </w:tr>
      <w:tr w:rsidR="00B65A39" w:rsidRPr="00B65A39" w:rsidTr="009F4781">
        <w:trPr>
          <w:trHeight w:val="267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Пищеварительная система</w:t>
            </w:r>
          </w:p>
        </w:tc>
      </w:tr>
      <w:tr w:rsidR="00B65A39" w:rsidRPr="00B65A39" w:rsidTr="009F4781">
        <w:trPr>
          <w:trHeight w:val="271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Пищеварительная система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Кожа.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«КОЖА – зеркало здоровья</w:t>
            </w:r>
            <w:proofErr w:type="gramStart"/>
            <w:r w:rsidRPr="00B65A39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B65A39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Оказываем доврачебную помощь.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Кожа.</w:t>
            </w:r>
          </w:p>
        </w:tc>
      </w:tr>
      <w:tr w:rsidR="00B65A39" w:rsidRPr="00B65A39" w:rsidTr="009F4781">
        <w:trPr>
          <w:trHeight w:val="267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Анализаторы.</w:t>
            </w:r>
          </w:p>
        </w:tc>
      </w:tr>
      <w:tr w:rsidR="00B65A39" w:rsidRPr="00B65A39" w:rsidTr="009F4781">
        <w:trPr>
          <w:trHeight w:val="252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Анализаторы.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Режим дня школьника</w:t>
            </w:r>
          </w:p>
        </w:tc>
      </w:tr>
      <w:tr w:rsidR="00B65A39" w:rsidRPr="00B65A39" w:rsidTr="009F4781">
        <w:trPr>
          <w:trHeight w:val="273"/>
        </w:trPr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Выпуск  презентации: «НЕТ вредным привычкам».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Мини-проек</w:t>
            </w:r>
            <w:proofErr w:type="gramStart"/>
            <w:r w:rsidRPr="00B65A39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B65A39">
              <w:rPr>
                <w:rFonts w:ascii="Times New Roman" w:hAnsi="Times New Roman"/>
                <w:sz w:val="24"/>
                <w:szCs w:val="24"/>
              </w:rPr>
              <w:t xml:space="preserve"> ВРЕДНЫЕ советы.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Мини-проек</w:t>
            </w:r>
            <w:proofErr w:type="gramStart"/>
            <w:r w:rsidRPr="00B65A39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B65A39">
              <w:rPr>
                <w:rFonts w:ascii="Times New Roman" w:hAnsi="Times New Roman"/>
                <w:sz w:val="24"/>
                <w:szCs w:val="24"/>
              </w:rPr>
              <w:t xml:space="preserve"> ВРЕДНЫЕ советы.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Выпуск буклета:- НАШЕ здоровье в наших руках.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>Выпуск буклета:- НАШЕ здоровье в наших руках.</w:t>
            </w:r>
          </w:p>
        </w:tc>
      </w:tr>
      <w:tr w:rsidR="00B65A39" w:rsidRPr="00B65A39" w:rsidTr="009F4781">
        <w:tc>
          <w:tcPr>
            <w:tcW w:w="1169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5A39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91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65A39" w:rsidRPr="00B65A39" w:rsidRDefault="00B65A39" w:rsidP="009F4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39">
              <w:rPr>
                <w:rFonts w:ascii="Times New Roman" w:hAnsi="Times New Roman"/>
                <w:sz w:val="24"/>
                <w:szCs w:val="24"/>
              </w:rPr>
              <w:t xml:space="preserve">Итоговое </w:t>
            </w:r>
            <w:proofErr w:type="spellStart"/>
            <w:r w:rsidRPr="00B65A39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gramStart"/>
            <w:r w:rsidRPr="00B65A39">
              <w:rPr>
                <w:rFonts w:ascii="Times New Roman" w:hAnsi="Times New Roman"/>
                <w:sz w:val="24"/>
                <w:szCs w:val="24"/>
              </w:rPr>
              <w:t>«Ч</w:t>
            </w:r>
            <w:proofErr w:type="gramEnd"/>
            <w:r w:rsidRPr="00B65A39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spellEnd"/>
            <w:r w:rsidRPr="00B65A39">
              <w:rPr>
                <w:rFonts w:ascii="Times New Roman" w:hAnsi="Times New Roman"/>
                <w:sz w:val="24"/>
                <w:szCs w:val="24"/>
              </w:rPr>
              <w:t xml:space="preserve"> я узнал и чему научился»</w:t>
            </w:r>
          </w:p>
        </w:tc>
      </w:tr>
    </w:tbl>
    <w:p w:rsidR="00B65A39" w:rsidRPr="00B65A39" w:rsidRDefault="00B65A39" w:rsidP="00B65A39">
      <w:pPr>
        <w:rPr>
          <w:rFonts w:ascii="Times New Roman" w:hAnsi="Times New Roman"/>
          <w:b/>
          <w:sz w:val="24"/>
          <w:szCs w:val="24"/>
        </w:rPr>
      </w:pPr>
    </w:p>
    <w:p w:rsidR="00B65A39" w:rsidRPr="00B65A39" w:rsidRDefault="00B65A39" w:rsidP="00B65A39">
      <w:pPr>
        <w:rPr>
          <w:rFonts w:ascii="Times New Roman" w:hAnsi="Times New Roman"/>
          <w:b/>
          <w:sz w:val="24"/>
          <w:szCs w:val="24"/>
        </w:rPr>
      </w:pPr>
    </w:p>
    <w:p w:rsidR="00B65A39" w:rsidRPr="00B65A39" w:rsidRDefault="00B65A39" w:rsidP="00B65A39">
      <w:pPr>
        <w:rPr>
          <w:rFonts w:ascii="Times New Roman" w:hAnsi="Times New Roman"/>
          <w:b/>
          <w:sz w:val="24"/>
          <w:szCs w:val="24"/>
        </w:rPr>
      </w:pPr>
    </w:p>
    <w:p w:rsidR="00B65A39" w:rsidRPr="00B65A39" w:rsidRDefault="00B65A39" w:rsidP="00B65A39">
      <w:pPr>
        <w:rPr>
          <w:rFonts w:ascii="Times New Roman" w:hAnsi="Times New Roman"/>
        </w:rPr>
      </w:pPr>
    </w:p>
    <w:p w:rsidR="00B65A39" w:rsidRPr="00B65A39" w:rsidRDefault="00B65A39" w:rsidP="00B65A39">
      <w:pPr>
        <w:rPr>
          <w:rFonts w:ascii="Times New Roman" w:hAnsi="Times New Roman"/>
        </w:rPr>
      </w:pPr>
    </w:p>
    <w:sectPr w:rsidR="00B65A39" w:rsidRPr="00B6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56668"/>
    <w:multiLevelType w:val="hybridMultilevel"/>
    <w:tmpl w:val="C246707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39"/>
    <w:rsid w:val="001F7EFB"/>
    <w:rsid w:val="002C2379"/>
    <w:rsid w:val="0055041F"/>
    <w:rsid w:val="00631AEB"/>
    <w:rsid w:val="00B65A39"/>
    <w:rsid w:val="00DA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5A39"/>
    <w:pPr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rsid w:val="00B65A39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a5">
    <w:name w:val="Стиль"/>
    <w:uiPriority w:val="99"/>
    <w:rsid w:val="00B65A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B65A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4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A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5A39"/>
    <w:pPr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rsid w:val="00B65A39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a5">
    <w:name w:val="Стиль"/>
    <w:uiPriority w:val="99"/>
    <w:rsid w:val="00B65A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B65A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4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2024-09-03T10:54:00Z</cp:lastPrinted>
  <dcterms:created xsi:type="dcterms:W3CDTF">2024-04-22T07:33:00Z</dcterms:created>
  <dcterms:modified xsi:type="dcterms:W3CDTF">2024-09-03T11:40:00Z</dcterms:modified>
</cp:coreProperties>
</file>